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Rubik Regular" w:hAnsi="Rubik Regular"/>
          <w:sz w:val="24"/>
        </w:rPr>
        <w:t>DARBO SUTARTIES NUTRAUKIMAS ŠALIŲ SUSITARIMU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Ši sutartis sudaryta  tarp:</w:t>
      </w:r>
    </w:p>
    <w:p>
      <w:pPr>
        <w:pStyle w:val="ListNumber"/>
      </w:pPr>
      <w:r>
        <w:rPr>
          <w:rFonts w:ascii="Rubik Regular" w:hAnsi="Rubik Regular"/>
          <w:sz w:val="24"/>
        </w:rPr>
        <w:t>Darbdavio: ,</w:t>
      </w:r>
    </w:p>
    <w:p>
      <w:pPr>
        <w:spacing w:line="360" w:lineRule="auto"/>
      </w:pPr>
      <w:r>
        <w:rPr>
          <w:rFonts w:ascii="Rubik Regular" w:hAnsi="Rubik Regular"/>
          <w:sz w:val="24"/>
        </w:rPr>
        <w:t>Adresas: ,</w:t>
      </w:r>
    </w:p>
    <w:p>
      <w:pPr>
        <w:spacing w:line="360" w:lineRule="auto"/>
      </w:pPr>
      <w:r>
        <w:rPr>
          <w:rFonts w:ascii="Rubik Regular" w:hAnsi="Rubik Regular"/>
          <w:sz w:val="24"/>
        </w:rPr>
        <w:t>Įmonės kodas: .</w:t>
      </w:r>
    </w:p>
    <w:p>
      <w:pPr>
        <w:pStyle w:val="ListNumber"/>
      </w:pPr>
      <w:r>
        <w:rPr>
          <w:rFonts w:ascii="Rubik Regular" w:hAnsi="Rubik Regular"/>
          <w:sz w:val="24"/>
        </w:rPr>
        <w:t>Darbuotojo: ,</w:t>
      </w:r>
    </w:p>
    <w:p>
      <w:pPr>
        <w:spacing w:line="360" w:lineRule="auto"/>
      </w:pPr>
      <w:r>
        <w:rPr>
          <w:rFonts w:ascii="Rubik Regular" w:hAnsi="Rubik Regular"/>
          <w:sz w:val="24"/>
        </w:rPr>
        <w:t>Asmens kodas: ,</w:t>
      </w:r>
    </w:p>
    <w:p>
      <w:pPr>
        <w:spacing w:line="360" w:lineRule="auto"/>
      </w:pPr>
      <w:r>
        <w:rPr>
          <w:rFonts w:ascii="Rubik Regular" w:hAnsi="Rubik Regular"/>
          <w:sz w:val="24"/>
        </w:rPr>
        <w:t>Adresas: .</w:t>
      </w:r>
    </w:p>
    <w:p>
      <w:pPr>
        <w:pStyle w:val="ListNumber"/>
      </w:pPr>
      <w:r>
        <w:rPr>
          <w:rFonts w:ascii="Rubik Regular" w:hAnsi="Rubik Regular"/>
          <w:sz w:val="24"/>
        </w:rPr>
        <w:t>Sutarties nutraukimo data: .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2. Šalys susitaria, kad darbo sutartis nutraukiama šalių susitarimu, remiantis šiais punktais: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a) ;</w:t>
      </w:r>
    </w:p>
    <w:p>
      <w:pPr>
        <w:spacing w:line="360" w:lineRule="auto"/>
      </w:pPr>
      <w:r>
        <w:rPr>
          <w:rFonts w:ascii="Rubik Regular" w:hAnsi="Rubik Regular"/>
          <w:sz w:val="24"/>
        </w:rPr>
        <w:t>b) ;</w:t>
      </w:r>
    </w:p>
    <w:p>
      <w:pPr>
        <w:spacing w:line="360" w:lineRule="auto"/>
      </w:pPr>
      <w:r>
        <w:rPr>
          <w:rFonts w:ascii="Rubik Regular" w:hAnsi="Rubik Regular"/>
          <w:sz w:val="24"/>
        </w:rPr>
        <w:t>c) .</w:t>
      </w:r>
    </w:p>
    <w:p>
      <w:pPr>
        <w:pStyle w:val="ListNumber"/>
      </w:pPr>
      <w:r>
        <w:rPr>
          <w:rFonts w:ascii="Rubik Regular" w:hAnsi="Rubik Regular"/>
          <w:sz w:val="24"/>
        </w:rPr>
        <w:t>Šalys patvirtina, kad visi įsipareigojimai, susiję su darbo santykiais, yra įvykdyti iki šios sutarties nutraukimo datos.</w:t>
      </w:r>
    </w:p>
    <w:p>
      <w:pPr>
        <w:pStyle w:val="ListNumber"/>
      </w:pPr>
      <w:r>
        <w:rPr>
          <w:rFonts w:ascii="Rubik Regular" w:hAnsi="Rubik Regular"/>
          <w:sz w:val="24"/>
        </w:rPr>
        <w:t>Ši sutartis sudaryta dviem egzemplioriais, po vieną kiekvienai šaliai.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Darbdavio atstovas: ______________________</w:t>
      </w:r>
    </w:p>
    <w:p>
      <w:pPr>
        <w:spacing w:line="360" w:lineRule="auto"/>
      </w:pPr>
      <w:r>
        <w:rPr>
          <w:rFonts w:ascii="Rubik Regular" w:hAnsi="Rubik Regular"/>
          <w:sz w:val="24"/>
        </w:rPr>
        <w:t>Darbuotojas: ______________________</w:t>
      </w:r>
    </w:p>
    <w:p>
      <w:pPr>
        <w:spacing w:line="360" w:lineRule="auto"/>
      </w:pPr>
      <w:r>
        <w:rPr>
          <w:rFonts w:ascii="Rubik Regular" w:hAnsi="Rubik Regular"/>
          <w:sz w:val="24"/>
        </w:rPr>
        <w:t>Data: 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